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9256" w14:textId="77777777" w:rsidR="008F39A5" w:rsidRDefault="008F39A5" w:rsidP="008F39A5">
      <w:pPr>
        <w:spacing w:after="0" w:line="256" w:lineRule="auto"/>
        <w:ind w:right="1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             GILMER COUNTY ASSESSORS OFFI</w:t>
      </w:r>
      <w:r w:rsidRPr="00EB066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8D00BED" wp14:editId="00663DB2">
            <wp:simplePos x="0" y="0"/>
            <wp:positionH relativeFrom="margin">
              <wp:posOffset>0</wp:posOffset>
            </wp:positionH>
            <wp:positionV relativeFrom="paragraph">
              <wp:posOffset>15875</wp:posOffset>
            </wp:positionV>
            <wp:extent cx="985520" cy="937895"/>
            <wp:effectExtent l="19050" t="19050" r="24130" b="14605"/>
            <wp:wrapTight wrapText="bothSides">
              <wp:wrapPolygon edited="0">
                <wp:start x="-418" y="-439"/>
                <wp:lineTo x="-418" y="21498"/>
                <wp:lineTo x="21711" y="21498"/>
                <wp:lineTo x="21711" y="-439"/>
                <wp:lineTo x="-418" y="-439"/>
              </wp:wrapPolygon>
            </wp:wrapTight>
            <wp:docPr id="1" name="Picture 1" descr="GILMERSEAL1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LMERSEAL1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0"/>
        </w:rPr>
        <w:t>CE</w:t>
      </w:r>
    </w:p>
    <w:p w14:paraId="7ACCD8D6" w14:textId="77777777" w:rsidR="008F39A5" w:rsidRPr="008F39A5" w:rsidRDefault="008F39A5" w:rsidP="008F39A5">
      <w:pPr>
        <w:spacing w:after="0" w:line="256" w:lineRule="auto"/>
        <w:ind w:right="1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</w:rPr>
        <w:t xml:space="preserve">                                     </w:t>
      </w:r>
      <w:r w:rsidRPr="00EB066B">
        <w:rPr>
          <w:rFonts w:ascii="Arial" w:eastAsia="Times New Roman" w:hAnsi="Arial" w:cs="Arial"/>
          <w:b/>
        </w:rPr>
        <w:t>Gilmer County Courthouse</w:t>
      </w:r>
    </w:p>
    <w:p w14:paraId="1FA783A7" w14:textId="77777777" w:rsidR="008F39A5" w:rsidRPr="00EB066B" w:rsidRDefault="008F39A5" w:rsidP="008F39A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</w:t>
      </w:r>
      <w:r w:rsidRPr="00EB066B">
        <w:rPr>
          <w:rFonts w:ascii="Arial" w:eastAsia="Times New Roman" w:hAnsi="Arial" w:cs="Arial"/>
          <w:b/>
        </w:rPr>
        <w:t>1 BROAD STREET</w:t>
      </w:r>
      <w:r>
        <w:rPr>
          <w:rFonts w:ascii="Arial" w:eastAsia="Times New Roman" w:hAnsi="Arial" w:cs="Arial"/>
          <w:b/>
        </w:rPr>
        <w:t xml:space="preserve">, </w:t>
      </w:r>
      <w:r w:rsidRPr="00EB066B">
        <w:rPr>
          <w:rFonts w:ascii="Arial" w:eastAsia="Times New Roman" w:hAnsi="Arial" w:cs="Arial"/>
          <w:b/>
        </w:rPr>
        <w:t>SUITE 104</w:t>
      </w:r>
    </w:p>
    <w:p w14:paraId="78726585" w14:textId="77777777" w:rsidR="008F39A5" w:rsidRPr="00EB066B" w:rsidRDefault="008F39A5" w:rsidP="008F39A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</w:t>
      </w:r>
      <w:r w:rsidRPr="00EB066B">
        <w:rPr>
          <w:rFonts w:ascii="Arial" w:eastAsia="Times New Roman" w:hAnsi="Arial" w:cs="Arial"/>
          <w:b/>
        </w:rPr>
        <w:t>Ellijay, GA  30540</w:t>
      </w:r>
    </w:p>
    <w:p w14:paraId="57ADA6EF" w14:textId="77777777" w:rsidR="008F39A5" w:rsidRPr="00B9624D" w:rsidRDefault="008F39A5" w:rsidP="008F39A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</w:rPr>
        <w:t xml:space="preserve">                             </w:t>
      </w:r>
      <w:proofErr w:type="gramStart"/>
      <w:r w:rsidRPr="00B9624D">
        <w:rPr>
          <w:rFonts w:ascii="Arial" w:eastAsia="Times New Roman" w:hAnsi="Arial" w:cs="Arial"/>
          <w:b/>
          <w:lang w:val="fr-FR"/>
        </w:rPr>
        <w:t>Phone:</w:t>
      </w:r>
      <w:proofErr w:type="gramEnd"/>
      <w:r w:rsidRPr="00B9624D">
        <w:rPr>
          <w:rFonts w:ascii="Arial" w:eastAsia="Times New Roman" w:hAnsi="Arial" w:cs="Arial"/>
          <w:b/>
          <w:lang w:val="fr-FR"/>
        </w:rPr>
        <w:t xml:space="preserve"> (706) 276-2742 *** Fax: (706) 635-2721</w:t>
      </w:r>
    </w:p>
    <w:p w14:paraId="3BEA1656" w14:textId="77777777" w:rsidR="008F39A5" w:rsidRPr="00B9624D" w:rsidRDefault="008F39A5" w:rsidP="008F39A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B9624D">
        <w:rPr>
          <w:rFonts w:ascii="Arial" w:eastAsia="Times New Roman" w:hAnsi="Arial" w:cs="Arial"/>
          <w:b/>
          <w:lang w:val="fr-FR"/>
        </w:rPr>
        <w:t xml:space="preserve">                                       </w:t>
      </w:r>
      <w:proofErr w:type="gramStart"/>
      <w:r w:rsidRPr="00B9624D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B9624D">
        <w:rPr>
          <w:rFonts w:ascii="Arial" w:eastAsia="Times New Roman" w:hAnsi="Arial" w:cs="Arial"/>
          <w:b/>
          <w:lang w:val="fr-FR"/>
        </w:rPr>
        <w:t xml:space="preserve"> </w:t>
      </w:r>
      <w:r w:rsidR="00000000">
        <w:fldChar w:fldCharType="begin"/>
      </w:r>
      <w:r w:rsidR="00000000" w:rsidRPr="00EA42B8">
        <w:rPr>
          <w:lang w:val="fr-FR"/>
        </w:rPr>
        <w:instrText>HYPERLINK "mailto:tagilmer@ellijay.com"</w:instrText>
      </w:r>
      <w:r w:rsidR="00000000">
        <w:fldChar w:fldCharType="separate"/>
      </w:r>
      <w:r w:rsidRPr="00B9624D">
        <w:rPr>
          <w:rStyle w:val="Hyperlink"/>
          <w:rFonts w:ascii="Arial" w:eastAsia="Times New Roman" w:hAnsi="Arial" w:cs="Arial"/>
          <w:b/>
          <w:lang w:val="fr-FR"/>
        </w:rPr>
        <w:t>tagilmer@ellijay.com</w:t>
      </w:r>
      <w:r w:rsidR="00000000">
        <w:rPr>
          <w:rStyle w:val="Hyperlink"/>
          <w:rFonts w:ascii="Arial" w:eastAsia="Times New Roman" w:hAnsi="Arial" w:cs="Arial"/>
          <w:b/>
          <w:lang w:val="fr-FR"/>
        </w:rPr>
        <w:fldChar w:fldCharType="end"/>
      </w:r>
    </w:p>
    <w:p w14:paraId="522DF737" w14:textId="044F9E94" w:rsidR="008F39A5" w:rsidRPr="00B9624D" w:rsidRDefault="008F39A5" w:rsidP="00B9624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lang w:val="fr-FR"/>
        </w:rPr>
      </w:pPr>
      <w:r w:rsidRPr="00B9624D">
        <w:rPr>
          <w:rFonts w:ascii="Arial" w:eastAsia="Times New Roman" w:hAnsi="Arial" w:cs="Arial"/>
          <w:b/>
          <w:lang w:val="fr-FR"/>
        </w:rPr>
        <w:t xml:space="preserve">             www.gilmerassessors.com</w:t>
      </w:r>
    </w:p>
    <w:p w14:paraId="4871DD9C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</w:p>
    <w:p w14:paraId="534F8156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proofErr w:type="spellStart"/>
      <w:r w:rsidRPr="00B962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Owner’s</w:t>
      </w:r>
      <w:proofErr w:type="spellEnd"/>
      <w:r w:rsidRPr="00B962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Affidavit </w:t>
      </w:r>
    </w:p>
    <w:p w14:paraId="2C21AE03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231D86E7" w14:textId="77777777" w:rsidR="00DA4C06" w:rsidRPr="0094017B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7B">
        <w:rPr>
          <w:rFonts w:ascii="Times New Roman" w:eastAsia="Times New Roman" w:hAnsi="Times New Roman" w:cs="Times New Roman"/>
          <w:b/>
          <w:sz w:val="24"/>
          <w:szCs w:val="24"/>
        </w:rPr>
        <w:t xml:space="preserve">Parcel Number: </w:t>
      </w:r>
    </w:p>
    <w:p w14:paraId="3ECD0F47" w14:textId="77777777" w:rsidR="00DA4C06" w:rsidRPr="0094017B" w:rsidRDefault="00DA4C06" w:rsidP="00DA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FFBF2" w14:textId="77777777" w:rsidR="00DA4C06" w:rsidRPr="0094017B" w:rsidRDefault="00DA4C06" w:rsidP="00DA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154FF" w14:textId="77777777" w:rsidR="00DA4C06" w:rsidRPr="00DA4C06" w:rsidRDefault="00DA4C06" w:rsidP="00DA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C06">
        <w:rPr>
          <w:rFonts w:ascii="Times New Roman" w:eastAsia="Times New Roman" w:hAnsi="Times New Roman" w:cs="Times New Roman"/>
          <w:sz w:val="24"/>
          <w:szCs w:val="24"/>
        </w:rPr>
        <w:t>I, ________________________, the undersigned does hereby acknowledge the following:</w:t>
      </w:r>
    </w:p>
    <w:p w14:paraId="2F268B90" w14:textId="77777777" w:rsidR="00DA4C06" w:rsidRPr="00DA4C06" w:rsidRDefault="00DA4C06" w:rsidP="00DA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C4CD61" w14:textId="77777777" w:rsidR="00DA4C06" w:rsidRPr="00DA4C06" w:rsidRDefault="00DA4C06" w:rsidP="00DA4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sz w:val="24"/>
          <w:szCs w:val="24"/>
        </w:rPr>
        <w:t>Receipt of a written copy of the Rules and Regulations of Conservation Use Property, Chapter 560-11-6 and Georgia Code 48-5-7.4 is being acknowledged along with a copy of the CUVA Application</w:t>
      </w:r>
    </w:p>
    <w:p w14:paraId="3D07F9AD" w14:textId="77777777" w:rsidR="00DA4C06" w:rsidRPr="00DA4C06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22A00" w14:textId="77777777" w:rsidR="00263556" w:rsidRDefault="00DA4C06" w:rsidP="00DA4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41A5">
        <w:rPr>
          <w:rFonts w:ascii="Times New Roman" w:eastAsia="Times New Roman" w:hAnsi="Times New Roman" w:cs="Times New Roman"/>
          <w:sz w:val="24"/>
          <w:szCs w:val="24"/>
        </w:rPr>
        <w:t>I understand that there are penalties involved if a Breach should occur.</w:t>
      </w:r>
      <w:r w:rsidRPr="00DA4C0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4C123F21" w14:textId="77777777" w:rsidR="008441A5" w:rsidRPr="0094017B" w:rsidRDefault="008441A5" w:rsidP="008441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0CBC03" w14:textId="77777777" w:rsidR="008441A5" w:rsidRPr="0094017B" w:rsidRDefault="008441A5" w:rsidP="008441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17B">
        <w:rPr>
          <w:rFonts w:ascii="Times New Roman" w:eastAsia="Times New Roman" w:hAnsi="Times New Roman" w:cs="Times New Roman"/>
          <w:sz w:val="24"/>
          <w:szCs w:val="24"/>
        </w:rPr>
        <w:t>In the case of a Planned Unit Development Covenants, Conditions, Restrictions and Amendments must be provided.</w:t>
      </w:r>
    </w:p>
    <w:p w14:paraId="4A95B5ED" w14:textId="77777777" w:rsidR="00DA4C06" w:rsidRPr="00DA4C06" w:rsidRDefault="00DA4C06" w:rsidP="002635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A4C0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6C71223B" w14:textId="77777777" w:rsidR="00DA4C06" w:rsidRPr="00263556" w:rsidRDefault="00DA4C06" w:rsidP="0026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56">
        <w:rPr>
          <w:rFonts w:ascii="Times New Roman" w:eastAsia="Times New Roman" w:hAnsi="Times New Roman" w:cs="Times New Roman"/>
          <w:sz w:val="24"/>
          <w:szCs w:val="24"/>
        </w:rPr>
        <w:t>This notice is given to provide reasonable notice to the property owner that this office shall conduct and provide proof of a visual onsite inspection of the property.</w:t>
      </w:r>
    </w:p>
    <w:p w14:paraId="4B3B292B" w14:textId="77777777" w:rsidR="00DA4C06" w:rsidRPr="00DA4C06" w:rsidRDefault="00DA4C06" w:rsidP="00DA4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A73AA7" w14:textId="77777777" w:rsidR="00DA4C06" w:rsidRPr="00DA4C06" w:rsidRDefault="00DA4C06" w:rsidP="00DA4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sz w:val="24"/>
          <w:szCs w:val="24"/>
        </w:rPr>
        <w:t xml:space="preserve">I hereby state if an Operation Agreement is required to be provided, that the ownership interest percentage has not been amended. </w:t>
      </w:r>
    </w:p>
    <w:p w14:paraId="2581DEF4" w14:textId="77777777" w:rsidR="00DA4C06" w:rsidRPr="00DA4C06" w:rsidRDefault="00DA4C06" w:rsidP="00DA4C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52F8A8" w14:textId="77777777" w:rsidR="00DA4C06" w:rsidRPr="00DA4C06" w:rsidRDefault="00DA4C06" w:rsidP="00DA4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sz w:val="24"/>
          <w:szCs w:val="24"/>
        </w:rPr>
        <w:t xml:space="preserve">If the property is owned by two or more individuals, all owners must sign the conservation application. </w:t>
      </w:r>
    </w:p>
    <w:p w14:paraId="4419F97B" w14:textId="77777777" w:rsidR="00DA4C06" w:rsidRPr="00DA4C06" w:rsidRDefault="00DA4C06" w:rsidP="00DA4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384C338" w14:textId="77777777" w:rsidR="00DA4C06" w:rsidRPr="00DA4C06" w:rsidRDefault="00DA4C06" w:rsidP="00DA4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sz w:val="24"/>
          <w:szCs w:val="24"/>
        </w:rPr>
        <w:t>I am aware that to be considered a complete application and to be accepted for submission, I must provide a $</w:t>
      </w:r>
      <w:r w:rsidR="00136A6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A4C06">
        <w:rPr>
          <w:rFonts w:ascii="Times New Roman" w:eastAsia="Times New Roman" w:hAnsi="Times New Roman" w:cs="Times New Roman"/>
          <w:sz w:val="24"/>
          <w:szCs w:val="24"/>
        </w:rPr>
        <w:t xml:space="preserve"> filing fee to cover the costs of recording the application should it be approved.</w:t>
      </w:r>
    </w:p>
    <w:p w14:paraId="07421C88" w14:textId="77777777" w:rsidR="00DA4C06" w:rsidRPr="00DA4C06" w:rsidRDefault="00DA4C06" w:rsidP="00DA4C06">
      <w:pPr>
        <w:spacing w:after="1" w:line="247" w:lineRule="auto"/>
        <w:ind w:left="720" w:hanging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4D3113" w14:textId="77777777" w:rsidR="00DA4C06" w:rsidRPr="00DA4C06" w:rsidRDefault="00DA4C06" w:rsidP="00DA4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sz w:val="24"/>
          <w:szCs w:val="24"/>
        </w:rPr>
        <w:t>I understand if there is a change in the use of the property I am to notify the Tax Assessors Office.</w:t>
      </w:r>
    </w:p>
    <w:p w14:paraId="42606B10" w14:textId="77777777" w:rsidR="00DA4C06" w:rsidRPr="00DA4C06" w:rsidRDefault="00DA4C06" w:rsidP="00DA4C06">
      <w:pPr>
        <w:spacing w:after="1" w:line="247" w:lineRule="auto"/>
        <w:ind w:left="720" w:hanging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F81165" w14:textId="77777777" w:rsidR="00263556" w:rsidRPr="00263556" w:rsidRDefault="00DA4C06" w:rsidP="0026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06">
        <w:rPr>
          <w:rFonts w:ascii="Times New Roman" w:eastAsia="Times New Roman" w:hAnsi="Times New Roman" w:cs="Times New Roman"/>
          <w:sz w:val="24"/>
          <w:szCs w:val="24"/>
        </w:rPr>
        <w:t>I understand if there is a change in ownership by deed or by death I am to notify the Tax Assessors Office.</w:t>
      </w:r>
    </w:p>
    <w:p w14:paraId="52BFF53B" w14:textId="77777777" w:rsidR="00DA4C06" w:rsidRPr="00DA4C06" w:rsidRDefault="00DA4C06" w:rsidP="0084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81D40" w14:textId="77777777" w:rsidR="00B9624D" w:rsidRDefault="00B9624D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DF43" w14:textId="4A186FCB" w:rsid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B9624D">
        <w:rPr>
          <w:rFonts w:ascii="Times New Roman" w:eastAsia="Times New Roman" w:hAnsi="Times New Roman" w:cs="Times New Roman"/>
          <w:sz w:val="24"/>
          <w:szCs w:val="24"/>
        </w:rPr>
        <w:t xml:space="preserve">___        Appointment required: _____ Yes _____ No </w:t>
      </w:r>
    </w:p>
    <w:p w14:paraId="779D4D0B" w14:textId="77777777" w:rsidR="00B9624D" w:rsidRDefault="00B9624D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Gate code                             </w:t>
      </w:r>
    </w:p>
    <w:p w14:paraId="4CFA3A2D" w14:textId="36969DF9" w:rsidR="00B9624D" w:rsidRDefault="00B9624D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73A30" w14:textId="38108F10" w:rsidR="00B9624D" w:rsidRDefault="00B9624D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        __________________________   __________________</w:t>
      </w:r>
    </w:p>
    <w:p w14:paraId="31659DBA" w14:textId="65294473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 xml:space="preserve">Phone Number                         </w:t>
      </w:r>
      <w:r w:rsidR="00B9624D">
        <w:rPr>
          <w:rFonts w:ascii="Times New Roman" w:eastAsia="Times New Roman" w:hAnsi="Times New Roman" w:cs="Times New Roman"/>
          <w:sz w:val="24"/>
          <w:szCs w:val="24"/>
        </w:rPr>
        <w:t xml:space="preserve">Email                                             Paid </w:t>
      </w:r>
      <w:r w:rsidRPr="00B9624D">
        <w:rPr>
          <w:rFonts w:ascii="Times New Roman" w:eastAsia="Times New Roman" w:hAnsi="Times New Roman" w:cs="Times New Roman"/>
          <w:sz w:val="24"/>
          <w:szCs w:val="24"/>
        </w:rPr>
        <w:t>Receipt Number</w:t>
      </w:r>
    </w:p>
    <w:p w14:paraId="2260B72C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9AAB7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B9624D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53C7114F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Owner’s Signature or other Authorized Representative</w:t>
      </w:r>
      <w:r w:rsidRPr="00B9624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16EFF3F2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E4224" w14:textId="77777777" w:rsidR="00DA4C06" w:rsidRPr="00B9624D" w:rsidRDefault="00DA4C06" w:rsidP="00D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          ____________________</w:t>
      </w:r>
    </w:p>
    <w:p w14:paraId="36EC0D89" w14:textId="77777777" w:rsidR="00775EF2" w:rsidRPr="00B9624D" w:rsidRDefault="00DA4C06" w:rsidP="008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Notary Public                                                                           Date</w:t>
      </w:r>
    </w:p>
    <w:sectPr w:rsidR="00775EF2" w:rsidRPr="00B9624D" w:rsidSect="00425F86">
      <w:headerReference w:type="default" r:id="rId8"/>
      <w:footerReference w:type="default" r:id="rId9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5348" w14:textId="77777777" w:rsidR="00C448A2" w:rsidRDefault="00C448A2">
      <w:pPr>
        <w:spacing w:after="0" w:line="240" w:lineRule="auto"/>
      </w:pPr>
      <w:r>
        <w:separator/>
      </w:r>
    </w:p>
  </w:endnote>
  <w:endnote w:type="continuationSeparator" w:id="0">
    <w:p w14:paraId="3D4E1FA6" w14:textId="77777777" w:rsidR="00C448A2" w:rsidRDefault="00C4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B891" w14:textId="77777777" w:rsidR="00425F86" w:rsidRDefault="00F643CF">
    <w:pPr>
      <w:pStyle w:val="Footer"/>
    </w:pPr>
    <w:r>
      <w:rPr>
        <w:i/>
        <w:color w:val="BFBFBF" w:themeColor="background1" w:themeShade="BF"/>
        <w:sz w:val="16"/>
        <w:szCs w:val="16"/>
      </w:rPr>
      <w:t>Revised 4/15/19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05CF" w14:textId="77777777" w:rsidR="00C448A2" w:rsidRDefault="00C448A2">
      <w:pPr>
        <w:spacing w:after="0" w:line="240" w:lineRule="auto"/>
      </w:pPr>
      <w:r>
        <w:separator/>
      </w:r>
    </w:p>
  </w:footnote>
  <w:footnote w:type="continuationSeparator" w:id="0">
    <w:p w14:paraId="74B02F9A" w14:textId="77777777" w:rsidR="00C448A2" w:rsidRDefault="00C4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917A" w14:textId="77777777" w:rsidR="00FF6F33" w:rsidRDefault="00DA4C06" w:rsidP="00FF6F33">
    <w:pPr>
      <w:pStyle w:val="Header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381"/>
    <w:multiLevelType w:val="hybridMultilevel"/>
    <w:tmpl w:val="3AE266CE"/>
    <w:lvl w:ilvl="0" w:tplc="5AC4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72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06"/>
    <w:rsid w:val="001143D2"/>
    <w:rsid w:val="00136A62"/>
    <w:rsid w:val="00263556"/>
    <w:rsid w:val="002C4C2C"/>
    <w:rsid w:val="00775EF2"/>
    <w:rsid w:val="008441A5"/>
    <w:rsid w:val="008F39A5"/>
    <w:rsid w:val="0094017B"/>
    <w:rsid w:val="00B9624D"/>
    <w:rsid w:val="00C448A2"/>
    <w:rsid w:val="00DA4C06"/>
    <w:rsid w:val="00EA42B8"/>
    <w:rsid w:val="00F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88D1"/>
  <w15:chartTrackingRefBased/>
  <w15:docId w15:val="{76D105D7-D481-44F6-BCE9-DA1F180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06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Verdana" w:eastAsia="Verdana" w:hAnsi="Verdana" w:cs="Verdana"/>
      <w:color w:val="333333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A4C06"/>
    <w:rPr>
      <w:rFonts w:ascii="Verdana" w:eastAsia="Verdana" w:hAnsi="Verdana" w:cs="Verdana"/>
      <w:color w:val="333333"/>
      <w:sz w:val="24"/>
    </w:rPr>
  </w:style>
  <w:style w:type="paragraph" w:styleId="Footer">
    <w:name w:val="footer"/>
    <w:basedOn w:val="Normal"/>
    <w:link w:val="FooterChar"/>
    <w:uiPriority w:val="99"/>
    <w:unhideWhenUsed/>
    <w:rsid w:val="00DA4C06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Verdana" w:eastAsia="Verdana" w:hAnsi="Verdana" w:cs="Verdana"/>
      <w:color w:val="333333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A4C06"/>
    <w:rPr>
      <w:rFonts w:ascii="Verdana" w:eastAsia="Verdana" w:hAnsi="Verdana" w:cs="Verdana"/>
      <w:color w:val="333333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F3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Wright</dc:creator>
  <cp:keywords/>
  <dc:description/>
  <cp:lastModifiedBy>Lacy Ryan</cp:lastModifiedBy>
  <cp:revision>2</cp:revision>
  <cp:lastPrinted>2023-03-01T18:24:00Z</cp:lastPrinted>
  <dcterms:created xsi:type="dcterms:W3CDTF">2023-03-07T16:33:00Z</dcterms:created>
  <dcterms:modified xsi:type="dcterms:W3CDTF">2023-03-07T16:33:00Z</dcterms:modified>
</cp:coreProperties>
</file>