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06826F0C" w:rsidR="007E1B78" w:rsidRDefault="00007E19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FEBRUARY 16</w:t>
      </w:r>
      <w:r w:rsidR="006C3ECE">
        <w:rPr>
          <w:rFonts w:ascii="Arial" w:hAnsi="Arial" w:cs="Arial"/>
        </w:rPr>
        <w:t>, 202</w:t>
      </w:r>
      <w:r w:rsidR="003F242A">
        <w:rPr>
          <w:rFonts w:ascii="Arial" w:hAnsi="Arial" w:cs="Arial"/>
        </w:rPr>
        <w:t>3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42E65E83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3F242A">
        <w:rPr>
          <w:rFonts w:ascii="Arial" w:hAnsi="Arial" w:cs="Arial"/>
        </w:rPr>
        <w:t xml:space="preserve">Gerald Davis, </w:t>
      </w:r>
      <w:r w:rsidR="00007E19">
        <w:rPr>
          <w:rFonts w:ascii="Arial" w:hAnsi="Arial" w:cs="Arial"/>
        </w:rPr>
        <w:t xml:space="preserve">Gary Engel, </w:t>
      </w:r>
      <w:r w:rsidR="00F27B90">
        <w:rPr>
          <w:rFonts w:ascii="Arial" w:hAnsi="Arial" w:cs="Arial"/>
        </w:rPr>
        <w:t>Tom Porter,</w:t>
      </w:r>
      <w:r w:rsidR="006C3ECE">
        <w:rPr>
          <w:rFonts w:ascii="Arial" w:hAnsi="Arial" w:cs="Arial"/>
        </w:rPr>
        <w:t xml:space="preserve"> </w:t>
      </w:r>
      <w:r w:rsidR="002A5620">
        <w:rPr>
          <w:rFonts w:ascii="Arial" w:hAnsi="Arial" w:cs="Arial"/>
        </w:rPr>
        <w:t>John Williamson.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7FA14341" w14:textId="05307A82" w:rsidR="00990026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FA66CF">
        <w:rPr>
          <w:rFonts w:ascii="Arial" w:hAnsi="Arial" w:cs="Arial"/>
        </w:rPr>
        <w:t xml:space="preserve"> </w:t>
      </w:r>
      <w:r w:rsidR="004960E7">
        <w:rPr>
          <w:rFonts w:ascii="Arial" w:hAnsi="Arial" w:cs="Arial"/>
        </w:rPr>
        <w:t xml:space="preserve">Lacy Ryan, Deputy Chief Appraiser, </w:t>
      </w:r>
      <w:r w:rsidR="006C3ECE">
        <w:rPr>
          <w:rFonts w:ascii="Arial" w:hAnsi="Arial" w:cs="Arial"/>
        </w:rPr>
        <w:t>Donna Walker, Secretary</w:t>
      </w:r>
    </w:p>
    <w:p w14:paraId="104CED3C" w14:textId="72CA4B59" w:rsidR="00275020" w:rsidRDefault="00AF1B9F">
      <w:pPr>
        <w:rPr>
          <w:rFonts w:ascii="Arial" w:hAnsi="Arial" w:cs="Arial"/>
        </w:rPr>
      </w:pPr>
      <w:r>
        <w:rPr>
          <w:rFonts w:ascii="Arial" w:hAnsi="Arial" w:cs="Arial"/>
        </w:rPr>
        <w:t>David Clark</w:t>
      </w:r>
      <w:r w:rsidR="00906603">
        <w:rPr>
          <w:rFonts w:ascii="Arial" w:hAnsi="Arial" w:cs="Arial"/>
        </w:rPr>
        <w:t>, County Attorney</w:t>
      </w:r>
    </w:p>
    <w:p w14:paraId="160AC0AE" w14:textId="1F72D286" w:rsidR="007E1B78" w:rsidRDefault="007E1B78">
      <w:pPr>
        <w:rPr>
          <w:rFonts w:ascii="Arial" w:hAnsi="Arial" w:cs="Arial"/>
        </w:rPr>
      </w:pPr>
    </w:p>
    <w:p w14:paraId="358E9406" w14:textId="77777777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>led the meeting to order at 3:00</w:t>
      </w:r>
      <w:r w:rsidR="00861D2F">
        <w:rPr>
          <w:rFonts w:ascii="Arial" w:hAnsi="Arial" w:cs="Arial"/>
        </w:rPr>
        <w:t xml:space="preserve"> P.M</w:t>
      </w:r>
      <w:r w:rsidR="009F7279">
        <w:rPr>
          <w:rFonts w:ascii="Arial" w:hAnsi="Arial" w:cs="Arial"/>
        </w:rPr>
        <w:t xml:space="preserve">.  </w:t>
      </w:r>
      <w:r w:rsidR="007E1B78">
        <w:rPr>
          <w:rFonts w:ascii="Arial" w:hAnsi="Arial" w:cs="Arial"/>
        </w:rPr>
        <w:t xml:space="preserve">  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5A5EB04D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007E19">
        <w:rPr>
          <w:rFonts w:ascii="Arial" w:hAnsi="Arial" w:cs="Arial"/>
        </w:rPr>
        <w:t>JANUARY 12</w:t>
      </w:r>
      <w:r w:rsidR="00305BBB">
        <w:rPr>
          <w:rFonts w:ascii="Arial" w:hAnsi="Arial" w:cs="Arial"/>
        </w:rPr>
        <w:t>, 202</w:t>
      </w:r>
      <w:r w:rsidR="00007E19">
        <w:rPr>
          <w:rFonts w:ascii="Arial" w:hAnsi="Arial" w:cs="Arial"/>
        </w:rPr>
        <w:t>3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</w:t>
      </w:r>
      <w:r w:rsidR="00551C36">
        <w:rPr>
          <w:rFonts w:ascii="Arial" w:hAnsi="Arial" w:cs="Arial"/>
        </w:rPr>
        <w:t xml:space="preserve">Upon motion of </w:t>
      </w:r>
      <w:r w:rsidR="00FA66CF">
        <w:rPr>
          <w:rFonts w:ascii="Arial" w:hAnsi="Arial" w:cs="Arial"/>
        </w:rPr>
        <w:t>Tom Porter</w:t>
      </w:r>
      <w:r w:rsidR="00F25FBA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3F242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242A">
        <w:rPr>
          <w:rFonts w:ascii="Arial" w:hAnsi="Arial" w:cs="Arial"/>
        </w:rPr>
        <w:t xml:space="preserve"> as </w:t>
      </w:r>
      <w:r w:rsidR="00007E19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63FD3665" w14:textId="3EBCFBD4" w:rsidR="006B11ED" w:rsidRPr="00007E19" w:rsidRDefault="00135BC0" w:rsidP="00007E19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ADOPTION OF </w:t>
      </w:r>
      <w:r w:rsidR="003F242A" w:rsidRPr="002A5620">
        <w:rPr>
          <w:rFonts w:ascii="Arial" w:hAnsi="Arial" w:cs="Arial"/>
        </w:rPr>
        <w:t>AGENDA: Upon</w:t>
      </w:r>
      <w:r w:rsidR="00F24BDE" w:rsidRPr="002A5620">
        <w:rPr>
          <w:rFonts w:ascii="Arial" w:hAnsi="Arial" w:cs="Arial"/>
        </w:rPr>
        <w:t xml:space="preserve"> motio</w:t>
      </w:r>
      <w:r w:rsidR="00FA66CF">
        <w:rPr>
          <w:rFonts w:ascii="Arial" w:hAnsi="Arial" w:cs="Arial"/>
        </w:rPr>
        <w:t xml:space="preserve">n of </w:t>
      </w:r>
      <w:r w:rsidR="00007E19">
        <w:rPr>
          <w:rFonts w:ascii="Arial" w:hAnsi="Arial" w:cs="Arial"/>
        </w:rPr>
        <w:t>Tom Porter</w:t>
      </w:r>
      <w:r w:rsidR="00FF7DDE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FF7DDE">
        <w:rPr>
          <w:rFonts w:ascii="Arial" w:hAnsi="Arial" w:cs="Arial"/>
        </w:rPr>
        <w:t xml:space="preserve"> by </w:t>
      </w:r>
      <w:r w:rsidR="00007E19">
        <w:rPr>
          <w:rFonts w:ascii="Arial" w:hAnsi="Arial" w:cs="Arial"/>
        </w:rPr>
        <w:t>Gary Engel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agen</w:t>
      </w:r>
      <w:r w:rsidR="00FB585A" w:rsidRPr="002A5620">
        <w:rPr>
          <w:rFonts w:ascii="Arial" w:hAnsi="Arial" w:cs="Arial"/>
        </w:rPr>
        <w:t xml:space="preserve">da as </w:t>
      </w:r>
      <w:r w:rsidR="00007E19">
        <w:rPr>
          <w:rFonts w:ascii="Arial" w:hAnsi="Arial" w:cs="Arial"/>
        </w:rPr>
        <w:t xml:space="preserve">amended adding item 5f. </w:t>
      </w:r>
      <w:bookmarkStart w:id="0" w:name="_Hlk127515200"/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  <w:bookmarkEnd w:id="0"/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020ACAEE" w14:textId="77777777" w:rsidR="00FF25AA" w:rsidRPr="00FF7DDE" w:rsidRDefault="00E841F6" w:rsidP="00FF7DDE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7317C627" w14:textId="4FED1FD7" w:rsidR="00275020" w:rsidRDefault="006B11ED" w:rsidP="00EE6A99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2023 Proposed Budget – Ms. Gooch </w:t>
      </w:r>
      <w:r w:rsidR="00283D58">
        <w:rPr>
          <w:rFonts w:ascii="Arial" w:hAnsi="Arial" w:cs="Arial"/>
        </w:rPr>
        <w:t>presented the approved final budget.</w:t>
      </w:r>
    </w:p>
    <w:p w14:paraId="35A3249B" w14:textId="4D733F10" w:rsidR="00BC1F80" w:rsidRPr="004960E7" w:rsidRDefault="00382C00" w:rsidP="004960E7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Superior Court Appeal</w:t>
      </w:r>
      <w:r w:rsidR="00BB2C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BB2CFD">
        <w:rPr>
          <w:rFonts w:ascii="Arial" w:hAnsi="Arial" w:cs="Arial"/>
        </w:rPr>
        <w:t>See spreadsheet</w:t>
      </w:r>
      <w:r>
        <w:rPr>
          <w:rFonts w:ascii="Arial" w:hAnsi="Arial" w:cs="Arial"/>
        </w:rPr>
        <w:t xml:space="preserve"> – to be discussed in Executive Session</w:t>
      </w:r>
      <w:r w:rsidR="004960E7">
        <w:rPr>
          <w:rFonts w:ascii="Arial" w:hAnsi="Arial" w:cs="Arial"/>
        </w:rPr>
        <w:t>.</w:t>
      </w:r>
    </w:p>
    <w:p w14:paraId="6112DC3D" w14:textId="77777777" w:rsidR="00E57402" w:rsidRPr="00E841F6" w:rsidRDefault="00E57402" w:rsidP="00E57402">
      <w:pPr>
        <w:ind w:left="1440"/>
        <w:rPr>
          <w:rFonts w:ascii="Arial" w:hAnsi="Arial" w:cs="Arial"/>
        </w:rPr>
      </w:pPr>
    </w:p>
    <w:p w14:paraId="3CEA7BC1" w14:textId="3E4FAF09" w:rsidR="000A253E" w:rsidRPr="00283D58" w:rsidRDefault="0009195A" w:rsidP="00283D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531FB879" w14:textId="47F2EE20" w:rsidR="000A253E" w:rsidRDefault="000A253E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 Budget Report </w:t>
      </w:r>
      <w:r w:rsidR="002125D0">
        <w:rPr>
          <w:rFonts w:ascii="Arial" w:hAnsi="Arial" w:cs="Arial"/>
        </w:rPr>
        <w:t>December</w:t>
      </w:r>
      <w:r w:rsidR="00283D58">
        <w:rPr>
          <w:rFonts w:ascii="Arial" w:hAnsi="Arial" w:cs="Arial"/>
        </w:rPr>
        <w:t>/January</w:t>
      </w:r>
      <w:r w:rsidR="0021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B7B52">
        <w:rPr>
          <w:rFonts w:ascii="Arial" w:hAnsi="Arial" w:cs="Arial"/>
        </w:rPr>
        <w:t>December -</w:t>
      </w:r>
      <w:r w:rsidR="005B7B52" w:rsidRPr="005B7B52">
        <w:rPr>
          <w:rFonts w:ascii="Arial" w:hAnsi="Arial" w:cs="Arial"/>
        </w:rPr>
        <w:t xml:space="preserve"> </w:t>
      </w:r>
      <w:r w:rsidR="005B7B52">
        <w:rPr>
          <w:rFonts w:ascii="Arial" w:hAnsi="Arial" w:cs="Arial"/>
        </w:rPr>
        <w:t xml:space="preserve">Ms. Gooch stated we should be at </w:t>
      </w:r>
      <w:r w:rsidR="005B7B52">
        <w:rPr>
          <w:rFonts w:ascii="Arial" w:hAnsi="Arial" w:cs="Arial"/>
        </w:rPr>
        <w:t>100</w:t>
      </w:r>
      <w:r w:rsidR="005B7B52">
        <w:rPr>
          <w:rFonts w:ascii="Arial" w:hAnsi="Arial" w:cs="Arial"/>
        </w:rPr>
        <w:t xml:space="preserve">%. The office is at </w:t>
      </w:r>
      <w:r w:rsidR="005B7B52">
        <w:rPr>
          <w:rFonts w:ascii="Arial" w:hAnsi="Arial" w:cs="Arial"/>
        </w:rPr>
        <w:t>99</w:t>
      </w:r>
      <w:r w:rsidR="005B7B52">
        <w:rPr>
          <w:rFonts w:ascii="Arial" w:hAnsi="Arial" w:cs="Arial"/>
        </w:rPr>
        <w:t xml:space="preserve">% and the board is at </w:t>
      </w:r>
      <w:r w:rsidR="005B7B52">
        <w:rPr>
          <w:rFonts w:ascii="Arial" w:hAnsi="Arial" w:cs="Arial"/>
        </w:rPr>
        <w:t>95</w:t>
      </w:r>
      <w:r w:rsidR="005B7B52">
        <w:rPr>
          <w:rFonts w:ascii="Arial" w:hAnsi="Arial" w:cs="Arial"/>
        </w:rPr>
        <w:t>%.</w:t>
      </w:r>
      <w:r w:rsidR="00B545CF">
        <w:rPr>
          <w:rFonts w:ascii="Arial" w:hAnsi="Arial" w:cs="Arial"/>
        </w:rPr>
        <w:t xml:space="preserve"> January unavailable.</w:t>
      </w:r>
    </w:p>
    <w:p w14:paraId="30DBB853" w14:textId="26929BB7" w:rsidR="008E59FA" w:rsidRDefault="005B7B52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for Common Area – 3026 005L – Upon motion of Gary Engel,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John Williamson to approve the application as presented. </w:t>
      </w:r>
      <w:r>
        <w:rPr>
          <w:rFonts w:ascii="Arial" w:hAnsi="Arial" w:cs="Arial"/>
        </w:rPr>
        <w:t>Vote:  Yes- Logan/Davis/Engel/Porter/Williamson.</w:t>
      </w:r>
    </w:p>
    <w:p w14:paraId="2D948BD9" w14:textId="1B25596F" w:rsidR="005B7B52" w:rsidRDefault="005B7B52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for Common Area – 3026Q 071 – Upon motion of Gary Engel,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Tom Porter to approve the application as presented. </w:t>
      </w:r>
      <w:r>
        <w:rPr>
          <w:rFonts w:ascii="Arial" w:hAnsi="Arial" w:cs="Arial"/>
        </w:rPr>
        <w:t>Vote:  Yes- Logan/Davis/Engel/Porter/Williamson.</w:t>
      </w:r>
    </w:p>
    <w:p w14:paraId="3AAB5A35" w14:textId="43E5619A" w:rsidR="00BF29B9" w:rsidRDefault="00BF29B9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Exempt Property Application – 3067 019 &amp; 3037 019B – Applicant withdrew application.</w:t>
      </w:r>
    </w:p>
    <w:p w14:paraId="51DE2491" w14:textId="19C408C9" w:rsidR="00BF29B9" w:rsidRDefault="00BF29B9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Exempt Property Application – 3050 069 – Upon motion of Tom Porter,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Gerald Davis to table the application until the next meeting. </w:t>
      </w:r>
      <w:r>
        <w:rPr>
          <w:rFonts w:ascii="Arial" w:hAnsi="Arial" w:cs="Arial"/>
        </w:rPr>
        <w:t>Vote:  Yes- Logan/Davis/Engel/Porter/Williamson.</w:t>
      </w:r>
    </w:p>
    <w:p w14:paraId="049809E5" w14:textId="42CBF5E1" w:rsidR="00BF29B9" w:rsidRPr="00BC1F80" w:rsidRDefault="00BF29B9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Exempt Property Application – 3020A 006C – Upon motion of Gary Engel,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Tom Porter to approve the exemption as presented. </w:t>
      </w:r>
      <w:r>
        <w:rPr>
          <w:rFonts w:ascii="Arial" w:hAnsi="Arial" w:cs="Arial"/>
        </w:rPr>
        <w:t>Vote:  Yes- Logan/Davis/Engel/Porter/Williamson.</w:t>
      </w:r>
    </w:p>
    <w:p w14:paraId="0AB0AA11" w14:textId="77777777" w:rsidR="00275020" w:rsidRPr="00275020" w:rsidRDefault="00275020" w:rsidP="00275020">
      <w:pPr>
        <w:ind w:left="1500"/>
        <w:rPr>
          <w:rFonts w:ascii="Arial" w:hAnsi="Arial" w:cs="Arial"/>
        </w:rPr>
      </w:pPr>
    </w:p>
    <w:p w14:paraId="00CF0EDF" w14:textId="7E6D20D4" w:rsidR="00BF29B9" w:rsidRDefault="00275020" w:rsidP="00BF29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CONSERVATION </w:t>
      </w:r>
      <w:r w:rsidR="00D62219">
        <w:rPr>
          <w:rFonts w:ascii="Arial" w:hAnsi="Arial" w:cs="Arial"/>
        </w:rPr>
        <w:t>USE:</w:t>
      </w:r>
    </w:p>
    <w:p w14:paraId="3B914FA4" w14:textId="30F3A68E" w:rsidR="00BF29B9" w:rsidRPr="00BF29B9" w:rsidRDefault="00BF29B9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New/Renew/Continuation/Release/Change of Use. – Upon motion of Tom Porter,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Gary Engel to approve the list as presented. </w:t>
      </w:r>
      <w:r>
        <w:rPr>
          <w:rFonts w:ascii="Arial" w:hAnsi="Arial" w:cs="Arial"/>
        </w:rPr>
        <w:t>Vote:  Yes- Logan/Davis/Engel/Porter/Williamson.</w:t>
      </w:r>
      <w:r>
        <w:rPr>
          <w:rFonts w:ascii="Arial" w:hAnsi="Arial" w:cs="Arial"/>
        </w:rPr>
        <w:t xml:space="preserve"> Upon motion of Gary Engel,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Tom Porter to approve the potential breaches as presented and send 30 day cease and desist letters. </w:t>
      </w:r>
      <w:r>
        <w:rPr>
          <w:rFonts w:ascii="Arial" w:hAnsi="Arial" w:cs="Arial"/>
        </w:rPr>
        <w:t>Vote:  Yes- Logan/Davis/Engel/Porter/Williamson.</w:t>
      </w:r>
      <w:r>
        <w:rPr>
          <w:rFonts w:ascii="Arial" w:hAnsi="Arial" w:cs="Arial"/>
        </w:rPr>
        <w:t xml:space="preserve"> Upon motion of Gary Engel,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Tom Porter to approve the voluntary releases as presented with a penalty amount of $26,224.79. </w:t>
      </w:r>
      <w:r>
        <w:rPr>
          <w:rFonts w:ascii="Arial" w:hAnsi="Arial" w:cs="Arial"/>
        </w:rPr>
        <w:t>Vote:  Yes- Logan/Davis/Engel/Porter/Williamson.</w:t>
      </w:r>
    </w:p>
    <w:p w14:paraId="406E4813" w14:textId="77777777" w:rsidR="00B44635" w:rsidRDefault="00B44635" w:rsidP="00B44635">
      <w:pPr>
        <w:ind w:left="1080"/>
        <w:rPr>
          <w:rFonts w:ascii="Arial" w:hAnsi="Arial" w:cs="Arial"/>
        </w:rPr>
      </w:pPr>
    </w:p>
    <w:p w14:paraId="0ACFB997" w14:textId="7D002723" w:rsidR="009D60C6" w:rsidRPr="00D62219" w:rsidRDefault="00B44635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HOMES</w:t>
      </w:r>
      <w:r w:rsidR="00C0652B">
        <w:rPr>
          <w:rFonts w:ascii="Arial" w:hAnsi="Arial" w:cs="Arial"/>
        </w:rPr>
        <w:t xml:space="preserve">TEAD EXEMPTIONS: Upon motion of </w:t>
      </w:r>
      <w:r w:rsidR="00BF29B9">
        <w:rPr>
          <w:rFonts w:ascii="Arial" w:hAnsi="Arial" w:cs="Arial"/>
        </w:rPr>
        <w:t>Gerald Davis</w:t>
      </w:r>
      <w:r w:rsidR="00C0652B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C0652B">
        <w:rPr>
          <w:rFonts w:ascii="Arial" w:hAnsi="Arial" w:cs="Arial"/>
        </w:rPr>
        <w:t xml:space="preserve"> by </w:t>
      </w:r>
      <w:r w:rsidR="00BF29B9">
        <w:rPr>
          <w:rFonts w:ascii="Arial" w:hAnsi="Arial" w:cs="Arial"/>
        </w:rPr>
        <w:t>Gary Engel</w:t>
      </w:r>
      <w:r w:rsidR="00C0652B">
        <w:rPr>
          <w:rFonts w:ascii="Arial" w:hAnsi="Arial" w:cs="Arial"/>
        </w:rPr>
        <w:t xml:space="preserve"> to approve the list as presented.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2928C552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Upon motion of </w:t>
      </w:r>
      <w:r w:rsidR="004F70DD">
        <w:rPr>
          <w:rFonts w:ascii="Arial" w:hAnsi="Arial" w:cs="Arial"/>
        </w:rPr>
        <w:t>Tom Porter</w:t>
      </w:r>
      <w:r w:rsidR="009D60C6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D62219">
        <w:rPr>
          <w:rFonts w:ascii="Arial" w:hAnsi="Arial" w:cs="Arial"/>
        </w:rPr>
        <w:t>G</w:t>
      </w:r>
      <w:r w:rsidR="00BF29B9">
        <w:rPr>
          <w:rFonts w:ascii="Arial" w:hAnsi="Arial" w:cs="Arial"/>
        </w:rPr>
        <w:t>ary Engel</w:t>
      </w:r>
      <w:r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F70DD">
        <w:rPr>
          <w:rFonts w:ascii="Arial" w:hAnsi="Arial" w:cs="Arial"/>
        </w:rPr>
        <w:t xml:space="preserve">. </w:t>
      </w:r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497AF77F" w14:textId="11379555" w:rsidR="0092798A" w:rsidRPr="00BC390A" w:rsidRDefault="00342E45" w:rsidP="00BC390A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t xml:space="preserve">MANUFACTURED HOME CHANGES: </w:t>
      </w:r>
      <w:r w:rsidR="00D62219" w:rsidRPr="00806DC7">
        <w:rPr>
          <w:rFonts w:ascii="Arial" w:hAnsi="Arial" w:cs="Arial"/>
        </w:rPr>
        <w:t xml:space="preserve">Upon motion of </w:t>
      </w:r>
      <w:r w:rsidR="00D62219">
        <w:rPr>
          <w:rFonts w:ascii="Arial" w:hAnsi="Arial" w:cs="Arial"/>
        </w:rPr>
        <w:t>G</w:t>
      </w:r>
      <w:r w:rsidR="00BF29B9">
        <w:rPr>
          <w:rFonts w:ascii="Arial" w:hAnsi="Arial" w:cs="Arial"/>
        </w:rPr>
        <w:t>ary Engel</w:t>
      </w:r>
      <w:r w:rsidR="00D62219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D62219">
        <w:rPr>
          <w:rFonts w:ascii="Arial" w:hAnsi="Arial" w:cs="Arial"/>
        </w:rPr>
        <w:t xml:space="preserve"> by </w:t>
      </w:r>
      <w:r w:rsidR="00BF29B9">
        <w:rPr>
          <w:rFonts w:ascii="Arial" w:hAnsi="Arial" w:cs="Arial"/>
        </w:rPr>
        <w:t>Tom Porter</w:t>
      </w:r>
      <w:r w:rsidR="00D62219" w:rsidRPr="00806DC7">
        <w:rPr>
          <w:rFonts w:ascii="Arial" w:hAnsi="Arial" w:cs="Arial"/>
        </w:rPr>
        <w:t xml:space="preserve">, to approve the list as presented. </w:t>
      </w:r>
      <w:r w:rsidR="00D62219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D62219">
        <w:rPr>
          <w:rFonts w:ascii="Arial" w:hAnsi="Arial" w:cs="Arial"/>
        </w:rPr>
        <w:t xml:space="preserve">. </w:t>
      </w:r>
    </w:p>
    <w:p w14:paraId="0D759363" w14:textId="77777777" w:rsidR="00376FA9" w:rsidRPr="00376FA9" w:rsidRDefault="00376FA9" w:rsidP="00376FA9">
      <w:pPr>
        <w:ind w:left="720"/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19626D29" w14:textId="71E809E0" w:rsidR="00C11C1D" w:rsidRDefault="00806DC7" w:rsidP="00C11C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9D60C6">
        <w:rPr>
          <w:rFonts w:ascii="Arial" w:hAnsi="Arial" w:cs="Arial"/>
        </w:rPr>
        <w:t xml:space="preserve">Upon motion of </w:t>
      </w:r>
      <w:r w:rsidR="00D62219">
        <w:rPr>
          <w:rFonts w:ascii="Arial" w:hAnsi="Arial" w:cs="Arial"/>
        </w:rPr>
        <w:t>G</w:t>
      </w:r>
      <w:r w:rsidR="00BF29B9">
        <w:rPr>
          <w:rFonts w:ascii="Arial" w:hAnsi="Arial" w:cs="Arial"/>
        </w:rPr>
        <w:t>ary Engel</w:t>
      </w:r>
      <w:r w:rsidR="009D60C6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BF29B9">
        <w:rPr>
          <w:rFonts w:ascii="Arial" w:hAnsi="Arial" w:cs="Arial"/>
        </w:rPr>
        <w:t>Tom Porter</w:t>
      </w:r>
      <w:r w:rsidR="003F0A33"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</w:p>
    <w:p w14:paraId="6AC68CE7" w14:textId="58006DC0" w:rsidR="002C04C5" w:rsidRPr="004F70DD" w:rsidRDefault="00C11C1D" w:rsidP="004F70D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</w:t>
      </w:r>
      <w:r w:rsidR="00BF29B9">
        <w:rPr>
          <w:rFonts w:ascii="Arial" w:hAnsi="Arial" w:cs="Arial"/>
        </w:rPr>
        <w:t xml:space="preserve">Upon motion of Gary Engel, </w:t>
      </w:r>
      <w:r w:rsidR="00647798">
        <w:rPr>
          <w:rFonts w:ascii="Arial" w:hAnsi="Arial" w:cs="Arial"/>
        </w:rPr>
        <w:t>seconded</w:t>
      </w:r>
      <w:r w:rsidR="00BF29B9">
        <w:rPr>
          <w:rFonts w:ascii="Arial" w:hAnsi="Arial" w:cs="Arial"/>
        </w:rPr>
        <w:t xml:space="preserve"> by Tom Porter, to approve the list as presented. </w:t>
      </w:r>
      <w:r w:rsidR="00BF29B9">
        <w:rPr>
          <w:rFonts w:ascii="Arial" w:hAnsi="Arial" w:cs="Arial"/>
        </w:rPr>
        <w:t>Vote:  Yes- Logan/Davis/Engel/Porter/Williamson.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341F7D32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BF29B9">
        <w:rPr>
          <w:rFonts w:ascii="Arial" w:hAnsi="Arial" w:cs="Arial"/>
        </w:rPr>
        <w:t xml:space="preserve">Ms. Gooch stated the 2023 aerials have been completed and we should receive them in March.  She also stated the new </w:t>
      </w:r>
      <w:r w:rsidR="00B545CF">
        <w:rPr>
          <w:rFonts w:ascii="Arial" w:hAnsi="Arial" w:cs="Arial"/>
        </w:rPr>
        <w:t>Jeep and</w:t>
      </w:r>
      <w:r w:rsidR="00BF29B9">
        <w:rPr>
          <w:rFonts w:ascii="Arial" w:hAnsi="Arial" w:cs="Arial"/>
        </w:rPr>
        <w:t xml:space="preserve"> the new Jeep motor should be here in March.  </w:t>
      </w:r>
      <w:r w:rsidR="00647798">
        <w:rPr>
          <w:rFonts w:ascii="Arial" w:hAnsi="Arial" w:cs="Arial"/>
        </w:rPr>
        <w:t>Also,</w:t>
      </w:r>
      <w:r w:rsidR="00BF29B9">
        <w:rPr>
          <w:rFonts w:ascii="Arial" w:hAnsi="Arial" w:cs="Arial"/>
        </w:rPr>
        <w:t xml:space="preserve"> </w:t>
      </w:r>
      <w:r w:rsidR="00647798">
        <w:rPr>
          <w:rFonts w:ascii="Arial" w:hAnsi="Arial" w:cs="Arial"/>
        </w:rPr>
        <w:t>the job opening for an appraiser tech is being advertised with interviews scheduled in March. Lastly, she stated all field reviews should be completed by April.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2064C343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 xml:space="preserve">S: </w:t>
      </w:r>
      <w:r w:rsidR="002C04C5">
        <w:rPr>
          <w:rFonts w:ascii="Arial" w:hAnsi="Arial" w:cs="Arial"/>
        </w:rPr>
        <w:t xml:space="preserve">Mr. Logan stated the staff </w:t>
      </w:r>
      <w:r w:rsidR="00A82B98">
        <w:rPr>
          <w:rFonts w:ascii="Arial" w:hAnsi="Arial" w:cs="Arial"/>
        </w:rPr>
        <w:t>continues to do a g</w:t>
      </w:r>
      <w:r w:rsidR="00B545CF">
        <w:rPr>
          <w:rFonts w:ascii="Arial" w:hAnsi="Arial" w:cs="Arial"/>
        </w:rPr>
        <w:t>ood</w:t>
      </w:r>
      <w:r w:rsidR="00A82B98">
        <w:rPr>
          <w:rFonts w:ascii="Arial" w:hAnsi="Arial" w:cs="Arial"/>
        </w:rPr>
        <w:t xml:space="preserve"> job</w:t>
      </w:r>
      <w:r w:rsidR="002C04C5">
        <w:rPr>
          <w:rFonts w:ascii="Arial" w:hAnsi="Arial" w:cs="Arial"/>
        </w:rPr>
        <w:t>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3DB9AEAC" w14:textId="77777777" w:rsidR="009D7C52" w:rsidRDefault="00960BAB" w:rsidP="00CE73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9D60C6">
        <w:rPr>
          <w:rFonts w:ascii="Arial" w:hAnsi="Arial" w:cs="Arial"/>
        </w:rPr>
        <w:t>None.</w:t>
      </w:r>
    </w:p>
    <w:p w14:paraId="176ECD69" w14:textId="77777777" w:rsidR="00C11C1D" w:rsidRDefault="00C11C1D" w:rsidP="00C11C1D">
      <w:pPr>
        <w:ind w:left="720"/>
        <w:rPr>
          <w:rFonts w:ascii="Arial" w:hAnsi="Arial" w:cs="Arial"/>
        </w:rPr>
      </w:pPr>
    </w:p>
    <w:p w14:paraId="10CAEF38" w14:textId="672896CB" w:rsidR="003F0A33" w:rsidRPr="009D60C6" w:rsidRDefault="00C11C1D" w:rsidP="009D60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33F56">
        <w:rPr>
          <w:rFonts w:ascii="Arial" w:hAnsi="Arial" w:cs="Arial"/>
        </w:rPr>
        <w:t xml:space="preserve">ECUTIVE SESSION: </w:t>
      </w:r>
      <w:r w:rsidR="00D00617">
        <w:rPr>
          <w:rFonts w:ascii="Arial" w:hAnsi="Arial" w:cs="Arial"/>
        </w:rPr>
        <w:t xml:space="preserve">Upon motion of </w:t>
      </w:r>
      <w:r w:rsidR="00647798">
        <w:rPr>
          <w:rFonts w:ascii="Arial" w:hAnsi="Arial" w:cs="Arial"/>
        </w:rPr>
        <w:t>Tom Porter</w:t>
      </w:r>
      <w:r w:rsidR="00D00617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D00617">
        <w:rPr>
          <w:rFonts w:ascii="Arial" w:hAnsi="Arial" w:cs="Arial"/>
        </w:rPr>
        <w:t xml:space="preserve"> by </w:t>
      </w:r>
      <w:r w:rsidR="00647798">
        <w:rPr>
          <w:rFonts w:ascii="Arial" w:hAnsi="Arial" w:cs="Arial"/>
        </w:rPr>
        <w:t>Gary Engel</w:t>
      </w:r>
      <w:r w:rsidR="00D00617">
        <w:rPr>
          <w:rFonts w:ascii="Arial" w:hAnsi="Arial" w:cs="Arial"/>
        </w:rPr>
        <w:t xml:space="preserve"> to suspend the regular meeting </w:t>
      </w:r>
      <w:r w:rsidR="00CA6DCE">
        <w:rPr>
          <w:rFonts w:ascii="Arial" w:hAnsi="Arial" w:cs="Arial"/>
        </w:rPr>
        <w:t>at 3:</w:t>
      </w:r>
      <w:r w:rsidR="00647798">
        <w:rPr>
          <w:rFonts w:ascii="Arial" w:hAnsi="Arial" w:cs="Arial"/>
        </w:rPr>
        <w:t>47</w:t>
      </w:r>
      <w:r w:rsidR="00CA6DCE">
        <w:rPr>
          <w:rFonts w:ascii="Arial" w:hAnsi="Arial" w:cs="Arial"/>
        </w:rPr>
        <w:t xml:space="preserve"> </w:t>
      </w:r>
      <w:r w:rsidR="00D00617">
        <w:rPr>
          <w:rFonts w:ascii="Arial" w:hAnsi="Arial" w:cs="Arial"/>
        </w:rPr>
        <w:t>and go into Executive Session</w:t>
      </w:r>
      <w:r w:rsidR="009D60C6">
        <w:rPr>
          <w:rFonts w:ascii="Arial" w:hAnsi="Arial" w:cs="Arial"/>
        </w:rPr>
        <w:t>.</w:t>
      </w:r>
      <w:r w:rsidR="00D00617" w:rsidRPr="00D00617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</w:p>
    <w:p w14:paraId="5447E20D" w14:textId="1CA8129B" w:rsidR="00960BAB" w:rsidRDefault="00960BAB" w:rsidP="00960BAB">
      <w:pPr>
        <w:ind w:left="720"/>
        <w:rPr>
          <w:rFonts w:ascii="Arial" w:hAnsi="Arial" w:cs="Arial"/>
        </w:rPr>
      </w:pPr>
    </w:p>
    <w:p w14:paraId="76DE79A8" w14:textId="4B919FA8" w:rsidR="00D00617" w:rsidRDefault="00D00617" w:rsidP="00960BA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</w:t>
      </w:r>
      <w:r w:rsidR="00647798">
        <w:rPr>
          <w:rFonts w:ascii="Arial" w:hAnsi="Arial" w:cs="Arial"/>
        </w:rPr>
        <w:t>Gary Engel</w:t>
      </w:r>
      <w:r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647798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 to reconvene the regular meeting</w:t>
      </w:r>
      <w:r w:rsidR="00CA6DCE">
        <w:rPr>
          <w:rFonts w:ascii="Arial" w:hAnsi="Arial" w:cs="Arial"/>
        </w:rPr>
        <w:t xml:space="preserve"> at 3:</w:t>
      </w:r>
      <w:r w:rsidR="00647798">
        <w:rPr>
          <w:rFonts w:ascii="Arial" w:hAnsi="Arial" w:cs="Arial"/>
        </w:rPr>
        <w:t>55</w:t>
      </w:r>
      <w:r w:rsidR="00A82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following action being taken</w:t>
      </w:r>
      <w:r w:rsidR="001F257F">
        <w:rPr>
          <w:rFonts w:ascii="Arial" w:hAnsi="Arial" w:cs="Arial"/>
        </w:rPr>
        <w:t>:</w:t>
      </w:r>
    </w:p>
    <w:p w14:paraId="2C589123" w14:textId="5CC4B119" w:rsidR="00CA6DCE" w:rsidRDefault="00CA6DCE" w:rsidP="00960BAB">
      <w:pPr>
        <w:ind w:left="720"/>
        <w:rPr>
          <w:rFonts w:ascii="Arial" w:hAnsi="Arial" w:cs="Arial"/>
        </w:rPr>
      </w:pPr>
    </w:p>
    <w:p w14:paraId="42508801" w14:textId="151CC760" w:rsidR="00F93A2F" w:rsidRDefault="00CA6DCE" w:rsidP="004F70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Tom Porter, </w:t>
      </w:r>
      <w:r w:rsidR="0064779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A82B98">
        <w:rPr>
          <w:rFonts w:ascii="Arial" w:hAnsi="Arial" w:cs="Arial"/>
        </w:rPr>
        <w:t>G</w:t>
      </w:r>
      <w:r w:rsidR="00647798">
        <w:rPr>
          <w:rFonts w:ascii="Arial" w:hAnsi="Arial" w:cs="Arial"/>
        </w:rPr>
        <w:t>ary Engel to certify appeal 3110 018 to Superior Court</w:t>
      </w:r>
      <w:r>
        <w:rPr>
          <w:rFonts w:ascii="Arial" w:hAnsi="Arial" w:cs="Arial"/>
        </w:rPr>
        <w:t xml:space="preserve">.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</w:p>
    <w:p w14:paraId="7ECE5554" w14:textId="4CAC6343" w:rsidR="00647798" w:rsidRDefault="00647798" w:rsidP="004F70DD">
      <w:pPr>
        <w:ind w:left="720"/>
        <w:rPr>
          <w:rFonts w:ascii="Arial" w:hAnsi="Arial" w:cs="Arial"/>
        </w:rPr>
      </w:pPr>
    </w:p>
    <w:p w14:paraId="0C68E2FA" w14:textId="322012FE" w:rsidR="00647798" w:rsidRDefault="00647798" w:rsidP="004F70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Prior to adjournment, County Attorney, David Clark stated he would like Ms. Gooch and a couple of board members to watch a presentation from Forsyth County’s Tax Assessor’s Office regarding media equipment they use for remote meetings.  His advice is to either seek a budget amendment for this year or add to the request for next year for equipment that would move the office into a better position for remote meetings.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48D49C09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0562E1">
        <w:rPr>
          <w:rFonts w:ascii="Arial" w:hAnsi="Arial" w:cs="Arial"/>
        </w:rPr>
        <w:t>Tom Porter</w:t>
      </w:r>
      <w:r w:rsidR="00221AD6">
        <w:rPr>
          <w:rFonts w:ascii="Arial" w:hAnsi="Arial" w:cs="Arial"/>
        </w:rPr>
        <w:t xml:space="preserve">, </w:t>
      </w:r>
      <w:r w:rsidR="00647798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 </w:t>
      </w:r>
      <w:r w:rsidR="00647798">
        <w:rPr>
          <w:rFonts w:ascii="Arial" w:hAnsi="Arial" w:cs="Arial"/>
        </w:rPr>
        <w:t>Gary Engel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647798">
        <w:rPr>
          <w:rFonts w:ascii="Arial" w:hAnsi="Arial" w:cs="Arial"/>
        </w:rPr>
        <w:t>4:09</w:t>
      </w:r>
      <w:r>
        <w:rPr>
          <w:rFonts w:ascii="Arial" w:hAnsi="Arial" w:cs="Arial"/>
        </w:rPr>
        <w:t xml:space="preserve"> P.M.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007E19">
        <w:rPr>
          <w:rFonts w:ascii="Arial" w:hAnsi="Arial" w:cs="Arial"/>
        </w:rPr>
        <w:t>Logan/Davis/Engel/Porter/Williamson</w:t>
      </w:r>
      <w:r w:rsidR="004E2535">
        <w:rPr>
          <w:rFonts w:ascii="Arial" w:hAnsi="Arial" w:cs="Arial"/>
        </w:rPr>
        <w:t>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18A8E984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 xml:space="preserve">___day of ________________, </w:t>
      </w:r>
      <w:r w:rsidR="00647798">
        <w:rPr>
          <w:rFonts w:ascii="Arial" w:hAnsi="Arial" w:cs="Arial"/>
        </w:rPr>
        <w:t>2023.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6443E846" w:rsidR="007E1B78" w:rsidRDefault="00717719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2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Logan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556" w14:textId="77777777" w:rsidR="00F50CEF" w:rsidRDefault="00F5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E5D6" w14:textId="77777777" w:rsidR="00F50CEF" w:rsidRDefault="00F5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DF5" w14:textId="3833371F" w:rsidR="00F50CEF" w:rsidRDefault="00F5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893" w14:textId="496A0515" w:rsidR="00F50CEF" w:rsidRDefault="00F50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6D8" w14:textId="43769B5E" w:rsidR="00F50CEF" w:rsidRDefault="00F5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63BE1"/>
    <w:multiLevelType w:val="hybridMultilevel"/>
    <w:tmpl w:val="B6EAB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76962A0C"/>
    <w:multiLevelType w:val="hybridMultilevel"/>
    <w:tmpl w:val="951A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6"/>
  </w:num>
  <w:num w:numId="2" w16cid:durableId="26564833">
    <w:abstractNumId w:val="12"/>
  </w:num>
  <w:num w:numId="3" w16cid:durableId="1777215713">
    <w:abstractNumId w:val="2"/>
  </w:num>
  <w:num w:numId="4" w16cid:durableId="2145393239">
    <w:abstractNumId w:val="11"/>
  </w:num>
  <w:num w:numId="5" w16cid:durableId="713384361">
    <w:abstractNumId w:val="17"/>
  </w:num>
  <w:num w:numId="6" w16cid:durableId="1645039390">
    <w:abstractNumId w:val="23"/>
  </w:num>
  <w:num w:numId="7" w16cid:durableId="47151734">
    <w:abstractNumId w:val="1"/>
  </w:num>
  <w:num w:numId="8" w16cid:durableId="1202128911">
    <w:abstractNumId w:val="14"/>
  </w:num>
  <w:num w:numId="9" w16cid:durableId="1745688140">
    <w:abstractNumId w:val="18"/>
  </w:num>
  <w:num w:numId="10" w16cid:durableId="163981820">
    <w:abstractNumId w:val="20"/>
  </w:num>
  <w:num w:numId="11" w16cid:durableId="1437630366">
    <w:abstractNumId w:val="13"/>
  </w:num>
  <w:num w:numId="12" w16cid:durableId="331295461">
    <w:abstractNumId w:val="19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4"/>
  </w:num>
  <w:num w:numId="16" w16cid:durableId="1479374391">
    <w:abstractNumId w:val="7"/>
  </w:num>
  <w:num w:numId="17" w16cid:durableId="1887794096">
    <w:abstractNumId w:val="25"/>
  </w:num>
  <w:num w:numId="18" w16cid:durableId="1841652032">
    <w:abstractNumId w:val="21"/>
  </w:num>
  <w:num w:numId="19" w16cid:durableId="282616489">
    <w:abstractNumId w:val="15"/>
  </w:num>
  <w:num w:numId="20" w16cid:durableId="1016813182">
    <w:abstractNumId w:val="9"/>
  </w:num>
  <w:num w:numId="21" w16cid:durableId="1473978933">
    <w:abstractNumId w:val="22"/>
  </w:num>
  <w:num w:numId="22" w16cid:durableId="1921602851">
    <w:abstractNumId w:val="10"/>
  </w:num>
  <w:num w:numId="23" w16cid:durableId="1962687691">
    <w:abstractNumId w:val="16"/>
  </w:num>
  <w:num w:numId="24" w16cid:durableId="1878422430">
    <w:abstractNumId w:val="5"/>
  </w:num>
  <w:num w:numId="25" w16cid:durableId="917635756">
    <w:abstractNumId w:val="8"/>
  </w:num>
  <w:num w:numId="26" w16cid:durableId="151935261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8D"/>
    <w:rsid w:val="000031D3"/>
    <w:rsid w:val="00007E19"/>
    <w:rsid w:val="0001322F"/>
    <w:rsid w:val="00014BAD"/>
    <w:rsid w:val="000166A4"/>
    <w:rsid w:val="000167FA"/>
    <w:rsid w:val="000174C1"/>
    <w:rsid w:val="00020705"/>
    <w:rsid w:val="00020F7E"/>
    <w:rsid w:val="0003320B"/>
    <w:rsid w:val="000359AB"/>
    <w:rsid w:val="00036E84"/>
    <w:rsid w:val="0004095C"/>
    <w:rsid w:val="0004392E"/>
    <w:rsid w:val="00043BB3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253E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61DA"/>
    <w:rsid w:val="000E14C1"/>
    <w:rsid w:val="000E5426"/>
    <w:rsid w:val="000F5A93"/>
    <w:rsid w:val="00105547"/>
    <w:rsid w:val="001063E0"/>
    <w:rsid w:val="00107D66"/>
    <w:rsid w:val="001112EE"/>
    <w:rsid w:val="00115A5E"/>
    <w:rsid w:val="00121D75"/>
    <w:rsid w:val="00122E56"/>
    <w:rsid w:val="00124926"/>
    <w:rsid w:val="001276BC"/>
    <w:rsid w:val="00133F56"/>
    <w:rsid w:val="00135BC0"/>
    <w:rsid w:val="00136CD2"/>
    <w:rsid w:val="0014308F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3F29"/>
    <w:rsid w:val="001B457B"/>
    <w:rsid w:val="001B660F"/>
    <w:rsid w:val="001C1812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20710E"/>
    <w:rsid w:val="002102C3"/>
    <w:rsid w:val="002125D0"/>
    <w:rsid w:val="0021384F"/>
    <w:rsid w:val="00221AD6"/>
    <w:rsid w:val="00225570"/>
    <w:rsid w:val="0022747B"/>
    <w:rsid w:val="00230779"/>
    <w:rsid w:val="0023084D"/>
    <w:rsid w:val="00230B7E"/>
    <w:rsid w:val="0023479E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3D58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578F"/>
    <w:rsid w:val="00395D86"/>
    <w:rsid w:val="00396ED9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A33"/>
    <w:rsid w:val="003F1ED0"/>
    <w:rsid w:val="003F242A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B7B52"/>
    <w:rsid w:val="005C1C77"/>
    <w:rsid w:val="005D684C"/>
    <w:rsid w:val="005D729B"/>
    <w:rsid w:val="005E3561"/>
    <w:rsid w:val="005F04B4"/>
    <w:rsid w:val="006031BB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7798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69E"/>
    <w:rsid w:val="006A0CAA"/>
    <w:rsid w:val="006A2634"/>
    <w:rsid w:val="006B11ED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15E55"/>
    <w:rsid w:val="00717719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D09AD"/>
    <w:rsid w:val="007D13F6"/>
    <w:rsid w:val="007D2BBA"/>
    <w:rsid w:val="007D453A"/>
    <w:rsid w:val="007D468B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6B67"/>
    <w:rsid w:val="009F7279"/>
    <w:rsid w:val="00A03E52"/>
    <w:rsid w:val="00A10279"/>
    <w:rsid w:val="00A10471"/>
    <w:rsid w:val="00A105B1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03C8"/>
    <w:rsid w:val="00A32564"/>
    <w:rsid w:val="00A33146"/>
    <w:rsid w:val="00A33BA5"/>
    <w:rsid w:val="00A354E1"/>
    <w:rsid w:val="00A364E2"/>
    <w:rsid w:val="00A3672F"/>
    <w:rsid w:val="00A377DD"/>
    <w:rsid w:val="00A4441A"/>
    <w:rsid w:val="00A457FE"/>
    <w:rsid w:val="00A46096"/>
    <w:rsid w:val="00A61D66"/>
    <w:rsid w:val="00A62599"/>
    <w:rsid w:val="00A733A2"/>
    <w:rsid w:val="00A77C48"/>
    <w:rsid w:val="00A81CAB"/>
    <w:rsid w:val="00A82B98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901"/>
    <w:rsid w:val="00B05E8A"/>
    <w:rsid w:val="00B06AA6"/>
    <w:rsid w:val="00B070B0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5CF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222A"/>
    <w:rsid w:val="00B92FA2"/>
    <w:rsid w:val="00B9699C"/>
    <w:rsid w:val="00BA1315"/>
    <w:rsid w:val="00BA1773"/>
    <w:rsid w:val="00BA3EB9"/>
    <w:rsid w:val="00BA41E4"/>
    <w:rsid w:val="00BB2CFD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9B9"/>
    <w:rsid w:val="00BF2BD4"/>
    <w:rsid w:val="00BF761F"/>
    <w:rsid w:val="00C0652B"/>
    <w:rsid w:val="00C065E4"/>
    <w:rsid w:val="00C07AC9"/>
    <w:rsid w:val="00C11C1D"/>
    <w:rsid w:val="00C22326"/>
    <w:rsid w:val="00C245B0"/>
    <w:rsid w:val="00C24B15"/>
    <w:rsid w:val="00C24C7F"/>
    <w:rsid w:val="00C25248"/>
    <w:rsid w:val="00C34DB3"/>
    <w:rsid w:val="00C41B67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5CFA"/>
    <w:rsid w:val="00CC5EEE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2219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A36FC"/>
    <w:rsid w:val="00DB0D43"/>
    <w:rsid w:val="00DB2868"/>
    <w:rsid w:val="00DB3186"/>
    <w:rsid w:val="00DB3D96"/>
    <w:rsid w:val="00DC17EE"/>
    <w:rsid w:val="00DC1947"/>
    <w:rsid w:val="00DC2085"/>
    <w:rsid w:val="00DC33E1"/>
    <w:rsid w:val="00DC6C70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7097"/>
    <w:rsid w:val="00E36495"/>
    <w:rsid w:val="00E413B6"/>
    <w:rsid w:val="00E41986"/>
    <w:rsid w:val="00E4539E"/>
    <w:rsid w:val="00E57402"/>
    <w:rsid w:val="00E615DD"/>
    <w:rsid w:val="00E625A5"/>
    <w:rsid w:val="00E638A4"/>
    <w:rsid w:val="00E64AF2"/>
    <w:rsid w:val="00E706A3"/>
    <w:rsid w:val="00E76F4B"/>
    <w:rsid w:val="00E76FDE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5362"/>
    <w:rsid w:val="00EB76FE"/>
    <w:rsid w:val="00EC0C3E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3</cp:revision>
  <cp:lastPrinted>2022-11-18T15:05:00Z</cp:lastPrinted>
  <dcterms:created xsi:type="dcterms:W3CDTF">2023-02-17T13:50:00Z</dcterms:created>
  <dcterms:modified xsi:type="dcterms:W3CDTF">2023-02-17T14:17:00Z</dcterms:modified>
</cp:coreProperties>
</file>